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b="3175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72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56375" cy="553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Surat Jalan Mobil PT. GPS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Hari </w:t>
        <w:tab/>
        <w:tab/>
        <w:t xml:space="preserve">:  Minggu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Tanggal</w:t>
        <w:tab/>
        <w:t xml:space="preserve">: 26-07-2026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Tujuan</w:t>
        <w:tab/>
        <w:tab/>
        <w:t xml:space="preserve">: RS St. Carolus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Pemakai </w:t>
        <w:tab/>
        <w:t xml:space="preserve"> : Tim Kalibrasi 4 Orang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Pengemudi </w:t>
        <w:tab/>
        <w:t xml:space="preserve">:  Dhimas Rafiif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Keperluan  </w:t>
        <w:tab/>
        <w:t xml:space="preserve">: Lembur Kalibrasi RS St Carolus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Dengan Rute </w:t>
        <w:tab/>
        <w:t xml:space="preserve">: Kantor-RS St. Carolus (PP) 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Berangkat Jam</w:t>
        <w:tab/>
        <w:t xml:space="preserve">: 09:00</w:t>
        <w:tab/>
        <w:tab/>
        <w:tab/>
        <w:tab/>
        <w:t xml:space="preserve">KM. Awal  </w:t>
        <w:tab/>
        <w:t xml:space="preserve">: 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Kembali Jam</w:t>
        <w:tab/>
        <w:t xml:space="preserve">: </w:t>
        <w:tab/>
        <w:tab/>
        <w:tab/>
        <w:tab/>
        <w:tab/>
        <w:tab/>
        <w:t xml:space="preserve">KM. Akhir.       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Jenis Kendaraan : Mobil   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Pemakai,</w:t>
        <w:tab/>
        <w:tab/>
        <w:tab/>
        <w:t xml:space="preserve"> Menyetujui, </w:t>
        <w:tab/>
        <w:tab/>
        <w:tab/>
        <w:t xml:space="preserve"> Pelayanan Kendaraan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(Tim Kalibrasi 4 Orang)</w:t>
        <w:tab/>
        <w:t xml:space="preserve"> </w:t>
        <w:tab/>
        <w:t xml:space="preserve">(....................)</w:t>
        <w:tab/>
        <w:tab/>
        <w:t xml:space="preserve">             </w:t>
        <w:tab/>
        <w:t xml:space="preserve">         (....................)</w:t>
      </w:r>
    </w:p>
    <w:sectPr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d-ID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